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92D5" w14:textId="77777777" w:rsidR="00F2643C" w:rsidRPr="00F2643C" w:rsidRDefault="00F2643C" w:rsidP="00F2643C">
      <w:pPr>
        <w:spacing w:before="240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 (</w:t>
      </w:r>
      <w:r w:rsidRPr="00F2643C">
        <w:rPr>
          <w:rFonts w:ascii="Tahoma" w:hAnsi="Tahoma" w:cs="Tahoma"/>
          <w:b/>
          <w:color w:val="215868" w:themeColor="accent5" w:themeShade="80"/>
          <w:sz w:val="18"/>
          <w:szCs w:val="18"/>
        </w:rPr>
        <w:t>AFIANZADORA O ASEGURADORA</w:t>
      </w:r>
      <w:r w:rsidRPr="00F2643C">
        <w:rPr>
          <w:rFonts w:ascii="Tahoma" w:hAnsi="Tahoma" w:cs="Tahoma"/>
          <w:sz w:val="18"/>
          <w:szCs w:val="18"/>
        </w:rPr>
        <w:t>):</w:t>
      </w:r>
    </w:p>
    <w:p w14:paraId="2906C494" w14:textId="77777777" w:rsidR="00F2643C" w:rsidRPr="00F2643C" w:rsidRDefault="00F2643C" w:rsidP="00540B88">
      <w:pPr>
        <w:spacing w:before="240"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DENOMINACIÓN SOCIAL: __________, EN LO SUCESIVO, (</w:t>
      </w:r>
      <w:r w:rsidRPr="00F2643C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 O LA "ASEGURADORA"</w:t>
      </w:r>
      <w:r w:rsidRPr="00F2643C">
        <w:rPr>
          <w:rFonts w:ascii="Tahoma" w:hAnsi="Tahoma" w:cs="Tahoma"/>
          <w:sz w:val="18"/>
          <w:szCs w:val="18"/>
        </w:rPr>
        <w:t>)</w:t>
      </w:r>
    </w:p>
    <w:p w14:paraId="03B03B62" w14:textId="77777777" w:rsidR="00F2643C" w:rsidRPr="00F2643C" w:rsidRDefault="00F2643C" w:rsidP="00540B88">
      <w:pPr>
        <w:spacing w:before="240"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DOMICILIO: _______________________.</w:t>
      </w:r>
    </w:p>
    <w:p w14:paraId="1AE2DB5F" w14:textId="77777777" w:rsidR="00F2643C" w:rsidRDefault="00F2643C" w:rsidP="00540B88">
      <w:pPr>
        <w:pBdr>
          <w:bottom w:val="single" w:sz="12" w:space="1" w:color="auto"/>
        </w:pBdr>
        <w:spacing w:before="240"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AUTORIZACIÓN DEL GOBIERNO FEDERAL PARA OPERAR: (</w:t>
      </w:r>
      <w:r w:rsidRPr="00F2643C">
        <w:rPr>
          <w:rFonts w:ascii="Tahoma" w:hAnsi="Tahoma" w:cs="Tahoma"/>
          <w:b/>
          <w:color w:val="215868" w:themeColor="accent5" w:themeShade="80"/>
          <w:sz w:val="18"/>
          <w:szCs w:val="18"/>
        </w:rPr>
        <w:t>NÚMERO DE OFICIO Y FECHA</w:t>
      </w:r>
      <w:r w:rsidRPr="00F2643C">
        <w:rPr>
          <w:rFonts w:ascii="Tahoma" w:hAnsi="Tahoma" w:cs="Tahoma"/>
          <w:sz w:val="18"/>
          <w:szCs w:val="18"/>
        </w:rPr>
        <w:t>)</w:t>
      </w:r>
    </w:p>
    <w:p w14:paraId="0C068AE8" w14:textId="77777777" w:rsidR="00F2643C" w:rsidRPr="00F2643C" w:rsidRDefault="00F2643C" w:rsidP="00F2643C">
      <w:pPr>
        <w:pBdr>
          <w:bottom w:val="single" w:sz="12" w:space="1" w:color="auto"/>
        </w:pBdr>
        <w:spacing w:before="240"/>
        <w:rPr>
          <w:rFonts w:ascii="Tahoma" w:hAnsi="Tahoma" w:cs="Tahoma"/>
          <w:sz w:val="18"/>
          <w:szCs w:val="18"/>
        </w:rPr>
      </w:pPr>
    </w:p>
    <w:p w14:paraId="720B8D04" w14:textId="20AE8944" w:rsidR="00F2643C" w:rsidRPr="00F2643C" w:rsidRDefault="00F2643C" w:rsidP="00540B8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BENEFICIARIA: TESORERÍA MUNICIPAL DEL</w:t>
      </w:r>
      <w:r w:rsidR="00676C3D">
        <w:rPr>
          <w:rFonts w:ascii="Tahoma" w:hAnsi="Tahoma" w:cs="Tahoma"/>
          <w:sz w:val="18"/>
          <w:szCs w:val="18"/>
        </w:rPr>
        <w:t xml:space="preserve"> H. AYUNTAMIENTO DE</w:t>
      </w:r>
      <w:r w:rsidRPr="00F2643C">
        <w:rPr>
          <w:rFonts w:ascii="Tahoma" w:hAnsi="Tahoma" w:cs="Tahoma"/>
          <w:sz w:val="18"/>
          <w:szCs w:val="18"/>
        </w:rPr>
        <w:t xml:space="preserve"> SALINA CRUZ, EN LO SUCESIVO </w:t>
      </w:r>
      <w:r w:rsidRPr="00F2643C">
        <w:rPr>
          <w:rFonts w:ascii="Tahoma" w:hAnsi="Tahoma" w:cs="Tahoma"/>
          <w:b/>
          <w:sz w:val="18"/>
          <w:szCs w:val="18"/>
        </w:rPr>
        <w:t>"LA BENEFICIARIA"</w:t>
      </w:r>
    </w:p>
    <w:p w14:paraId="402DCF22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DOMICILIO: PALACIO MUNICIPAL, CALLE ACAPULCO S/N, COL. CENTRO, SALINA CRUZ, OAX. C.P.</w:t>
      </w:r>
      <w:r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70600.</w:t>
      </w:r>
    </w:p>
    <w:p w14:paraId="38702EC8" w14:textId="77777777" w:rsidR="00F2643C" w:rsidRDefault="00F2643C" w:rsidP="00540B88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EL MEDIO ELECTRÓNICO, POR EL CUAL SE PUEDA ENVIAR LA FIANZA A </w:t>
      </w:r>
      <w:r w:rsidRPr="00F2643C">
        <w:rPr>
          <w:rFonts w:ascii="Tahoma" w:hAnsi="Tahoma" w:cs="Tahoma"/>
          <w:b/>
          <w:sz w:val="18"/>
          <w:szCs w:val="18"/>
        </w:rPr>
        <w:t>"LA CONTRATANTE"</w:t>
      </w:r>
      <w:r w:rsidRPr="00F2643C">
        <w:rPr>
          <w:rFonts w:ascii="Tahoma" w:hAnsi="Tahoma" w:cs="Tahoma"/>
          <w:sz w:val="18"/>
          <w:szCs w:val="18"/>
        </w:rPr>
        <w:t xml:space="preserve"> Y A </w:t>
      </w:r>
      <w:r w:rsidRPr="00F2643C">
        <w:rPr>
          <w:rFonts w:ascii="Tahoma" w:hAnsi="Tahoma" w:cs="Tahoma"/>
          <w:b/>
          <w:sz w:val="18"/>
          <w:szCs w:val="18"/>
        </w:rPr>
        <w:t>"LA BENEFICIARIA"</w:t>
      </w:r>
      <w:r w:rsidRPr="00F2643C">
        <w:rPr>
          <w:rFonts w:ascii="Tahoma" w:hAnsi="Tahoma" w:cs="Tahoma"/>
          <w:sz w:val="18"/>
          <w:szCs w:val="18"/>
        </w:rPr>
        <w:t xml:space="preserve">: </w:t>
      </w:r>
      <w:hyperlink r:id="rId6" w:history="1">
        <w:r w:rsidRPr="0034665B">
          <w:rPr>
            <w:rStyle w:val="Hipervnculo"/>
            <w:rFonts w:ascii="Tahoma" w:hAnsi="Tahoma" w:cs="Tahoma"/>
            <w:sz w:val="18"/>
            <w:szCs w:val="18"/>
          </w:rPr>
          <w:t>salinacruz@oaxaca.gob.mx</w:t>
        </w:r>
      </w:hyperlink>
      <w:r w:rsidRPr="00F2643C">
        <w:rPr>
          <w:rFonts w:ascii="Tahoma" w:hAnsi="Tahoma" w:cs="Tahoma"/>
          <w:sz w:val="18"/>
          <w:szCs w:val="18"/>
        </w:rPr>
        <w:t>.</w:t>
      </w:r>
    </w:p>
    <w:p w14:paraId="42BF89EB" w14:textId="77777777" w:rsidR="00F2643C" w:rsidRDefault="00F2643C" w:rsidP="00540B88">
      <w:pPr>
        <w:pBdr>
          <w:bottom w:val="single" w:sz="12" w:space="1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</w:p>
    <w:p w14:paraId="491ADF5A" w14:textId="77777777" w:rsidR="00540B88" w:rsidRDefault="00540B88" w:rsidP="00540B88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6F75783" w14:textId="77777777" w:rsidR="00F2643C" w:rsidRPr="00F2643C" w:rsidRDefault="00F2643C" w:rsidP="00540B88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FIADO (S):</w:t>
      </w:r>
    </w:p>
    <w:p w14:paraId="79E511EE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NOMBRE (S) O RAZÓN (ES) SOCIAL (ES): ______________________________________.</w:t>
      </w:r>
    </w:p>
    <w:p w14:paraId="63EDD364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RFC: __________.</w:t>
      </w:r>
    </w:p>
    <w:p w14:paraId="35D38DF4" w14:textId="77777777" w:rsidR="00F2643C" w:rsidRDefault="00F2643C" w:rsidP="00540B88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DOMICILIO: ______________________________ (EL MISMO QUE APAREZCA EN EL CONTRATO PRINCIPAL)</w:t>
      </w:r>
    </w:p>
    <w:p w14:paraId="0FF98F54" w14:textId="77777777" w:rsidR="00F2643C" w:rsidRPr="00F2643C" w:rsidRDefault="00F2643C" w:rsidP="00540B88">
      <w:pPr>
        <w:pBdr>
          <w:bottom w:val="single" w:sz="12" w:space="1" w:color="auto"/>
        </w:pBdr>
        <w:spacing w:after="0"/>
        <w:rPr>
          <w:rFonts w:ascii="Tahoma" w:hAnsi="Tahoma" w:cs="Tahoma"/>
          <w:sz w:val="18"/>
          <w:szCs w:val="18"/>
        </w:rPr>
      </w:pPr>
    </w:p>
    <w:p w14:paraId="73FC3A24" w14:textId="77777777" w:rsidR="00540B88" w:rsidRDefault="00540B88" w:rsidP="00540B88">
      <w:pPr>
        <w:spacing w:after="0"/>
        <w:rPr>
          <w:rFonts w:ascii="Tahoma" w:hAnsi="Tahoma" w:cs="Tahoma"/>
          <w:b/>
          <w:sz w:val="18"/>
          <w:szCs w:val="18"/>
        </w:rPr>
      </w:pPr>
    </w:p>
    <w:p w14:paraId="2E4F72DC" w14:textId="77777777" w:rsidR="00F2643C" w:rsidRPr="00F2643C" w:rsidRDefault="00F2643C" w:rsidP="00540B88">
      <w:pPr>
        <w:spacing w:after="0"/>
        <w:rPr>
          <w:rFonts w:ascii="Tahoma" w:hAnsi="Tahoma" w:cs="Tahoma"/>
          <w:b/>
          <w:sz w:val="18"/>
          <w:szCs w:val="18"/>
        </w:rPr>
      </w:pPr>
      <w:r w:rsidRPr="00F2643C">
        <w:rPr>
          <w:rFonts w:ascii="Tahoma" w:hAnsi="Tahoma" w:cs="Tahoma"/>
          <w:b/>
          <w:sz w:val="18"/>
          <w:szCs w:val="18"/>
        </w:rPr>
        <w:t>DATOS DE LA PÓLIZA:</w:t>
      </w:r>
    </w:p>
    <w:p w14:paraId="38F63E76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NÚMERO: _________________________. (NÚMERO ASIGNADO POR LA AFIANZADORA O LA ASEGURADORA)</w:t>
      </w:r>
    </w:p>
    <w:p w14:paraId="59C6F4DB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MONTO AFIANZADO: _________________. (CON LETRA Y NÚMERO), I.V.A. INCLUIDO</w:t>
      </w:r>
    </w:p>
    <w:p w14:paraId="40AC540B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MONEDA: </w:t>
      </w:r>
      <w:r>
        <w:rPr>
          <w:rFonts w:ascii="Tahoma" w:hAnsi="Tahoma" w:cs="Tahoma"/>
          <w:sz w:val="18"/>
          <w:szCs w:val="18"/>
        </w:rPr>
        <w:t>PESO MEXICANO</w:t>
      </w:r>
      <w:r w:rsidRPr="00F2643C">
        <w:rPr>
          <w:rFonts w:ascii="Tahoma" w:hAnsi="Tahoma" w:cs="Tahoma"/>
          <w:sz w:val="18"/>
          <w:szCs w:val="18"/>
        </w:rPr>
        <w:t>.</w:t>
      </w:r>
    </w:p>
    <w:p w14:paraId="2E2105B6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FECHA DE EXPEDICIÓN: ______________.</w:t>
      </w:r>
    </w:p>
    <w:p w14:paraId="43E4D72E" w14:textId="77777777" w:rsidR="00F2643C" w:rsidRPr="00F2643C" w:rsidRDefault="00F2643C" w:rsidP="00540B8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OBLIGACIÓN GARANTIZADA: RESPONDER POR LOS DEFECTOS, VICIOS OCULTOS Y DE CUALQUIER OTRA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RESPONSABILIDAD QUE RESULTE DE LOS TRABAJOS EJECUTADOS, INCLUSIVE LA CALIDAD DE LOS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MATERIALES EMPLEADOS O DE LOS SERVICIOS PRESTADOS POR EL FIADO O AMBOS EN LOS TÉRMINOS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SEÑALADOS EN EL CONTRATO OBJETO DE ESTA GARANTÍA CONFORME A LA CLÁUSULA PRIMERA DE LA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PRESENTE PÓLIZA DE FIANZA.</w:t>
      </w:r>
    </w:p>
    <w:p w14:paraId="3D1FE52A" w14:textId="77777777" w:rsidR="00F2643C" w:rsidRPr="00C475E5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C475E5">
        <w:rPr>
          <w:rFonts w:ascii="Tahoma" w:hAnsi="Tahoma" w:cs="Tahoma"/>
          <w:b/>
          <w:sz w:val="18"/>
          <w:szCs w:val="18"/>
        </w:rPr>
        <w:t>DATOS DEL CONTRATO PRINCIPAL:</w:t>
      </w:r>
    </w:p>
    <w:p w14:paraId="0BA753DA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NÚMERO ASIGNADO POR </w:t>
      </w:r>
      <w:r w:rsidRPr="00C475E5">
        <w:rPr>
          <w:rFonts w:ascii="Tahoma" w:hAnsi="Tahoma" w:cs="Tahoma"/>
          <w:b/>
          <w:sz w:val="18"/>
          <w:szCs w:val="18"/>
        </w:rPr>
        <w:t>"LA CONTRATANTE"</w:t>
      </w:r>
      <w:r w:rsidRPr="00F2643C">
        <w:rPr>
          <w:rFonts w:ascii="Tahoma" w:hAnsi="Tahoma" w:cs="Tahoma"/>
          <w:sz w:val="18"/>
          <w:szCs w:val="18"/>
        </w:rPr>
        <w:t>: _________________</w:t>
      </w:r>
    </w:p>
    <w:p w14:paraId="2D4892A3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OBJETO: ______________________________________________________.</w:t>
      </w:r>
    </w:p>
    <w:p w14:paraId="542E32C8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MONTO DEL CONTRATO: ___________________ (CON NÚMERO Y LETRA, SIN EL IMPUESTO AL VALOR</w:t>
      </w:r>
      <w:r w:rsidR="00540B88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AGREGADO)</w:t>
      </w:r>
    </w:p>
    <w:p w14:paraId="0B5F0C02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MONEDA: </w:t>
      </w:r>
      <w:r w:rsidR="00C475E5">
        <w:rPr>
          <w:rFonts w:ascii="Tahoma" w:hAnsi="Tahoma" w:cs="Tahoma"/>
          <w:sz w:val="18"/>
          <w:szCs w:val="18"/>
        </w:rPr>
        <w:t>PESO MEXICANO</w:t>
      </w:r>
      <w:r w:rsidRPr="00F2643C">
        <w:rPr>
          <w:rFonts w:ascii="Tahoma" w:hAnsi="Tahoma" w:cs="Tahoma"/>
          <w:sz w:val="18"/>
          <w:szCs w:val="18"/>
        </w:rPr>
        <w:t>.</w:t>
      </w:r>
    </w:p>
    <w:p w14:paraId="585C6B09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FECHA DE SUSCRIPCIÓN: ______________________________.</w:t>
      </w:r>
    </w:p>
    <w:p w14:paraId="6C832EF4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TIPO: OBRA PÚBLICA</w:t>
      </w:r>
    </w:p>
    <w:p w14:paraId="7FAD3C0D" w14:textId="64B2F76B" w:rsidR="00F2643C" w:rsidRPr="00F2643C" w:rsidRDefault="00F2643C" w:rsidP="00F7108C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lastRenderedPageBreak/>
        <w:t>PROCEDIMIENTO AL QUE SE SUJETARÁ LA PRESENTE PÓLIZA DE FIANZA PARA HACERLA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 xml:space="preserve">EFECTIVA: EL PREVISTO EN </w:t>
      </w:r>
      <w:r w:rsidR="00F7108C" w:rsidRPr="00F7108C">
        <w:rPr>
          <w:rFonts w:ascii="Tahoma" w:hAnsi="Tahoma" w:cs="Tahoma"/>
          <w:sz w:val="18"/>
          <w:szCs w:val="18"/>
        </w:rPr>
        <w:t>LOS ARTÍCULOS</w:t>
      </w:r>
      <w:r w:rsidR="00F7108C">
        <w:rPr>
          <w:rFonts w:ascii="Tahoma" w:hAnsi="Tahoma" w:cs="Tahoma"/>
          <w:sz w:val="18"/>
          <w:szCs w:val="18"/>
        </w:rPr>
        <w:t xml:space="preserve"> </w:t>
      </w:r>
      <w:r w:rsidR="00F7108C" w:rsidRPr="00F7108C">
        <w:rPr>
          <w:rFonts w:ascii="Tahoma" w:hAnsi="Tahoma" w:cs="Tahoma"/>
          <w:sz w:val="18"/>
          <w:szCs w:val="18"/>
        </w:rPr>
        <w:t>178, 279, 280, 281, 282 Y 283 DE LA LEY DE INSTITUCIONES DE SEGUROS Y DE FIANZAS EN VIGOR</w:t>
      </w:r>
      <w:r w:rsidR="00F7108C" w:rsidRPr="00F2643C">
        <w:rPr>
          <w:rFonts w:ascii="Tahoma" w:hAnsi="Tahoma" w:cs="Tahoma"/>
          <w:sz w:val="18"/>
          <w:szCs w:val="18"/>
        </w:rPr>
        <w:t>.</w:t>
      </w:r>
    </w:p>
    <w:p w14:paraId="33E5B0D7" w14:textId="77777777" w:rsidR="00F2643C" w:rsidRPr="00F2643C" w:rsidRDefault="00F2643C" w:rsidP="00540B8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COMPETENCIA Y JURISDICCIÓN: PARA TODO LO RELACIONADO CON LA PRESENTE PÓLIZA, EL FIADO,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EL FIADOR Y CUALESQUIER OTRO OBLIGADO, ASÍ COMO LA BENEFICIARIA, SE SOMETERÁN A LA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JURISDICCIÓN Y COMPETENCIA DE LOS TRIBUNALES DEL FUERO COMÚN, CON RESIDENCIA EN LA CIUDAD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OAXACA DE JUÁREZ, OAXACA, RENUNCIANDO AL FUERO QUE PUDIERA CORRESPONDERLE EN RAZÓN DE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SU DOMICILIO O POR CUALQUIER OTRA CAUSA.</w:t>
      </w:r>
      <w:r w:rsidR="00C475E5">
        <w:rPr>
          <w:rFonts w:ascii="Tahoma" w:hAnsi="Tahoma" w:cs="Tahoma"/>
          <w:sz w:val="18"/>
          <w:szCs w:val="18"/>
        </w:rPr>
        <w:t xml:space="preserve"> </w:t>
      </w:r>
    </w:p>
    <w:p w14:paraId="0DBDF429" w14:textId="77777777" w:rsidR="00F2643C" w:rsidRPr="00F2643C" w:rsidRDefault="00F2643C" w:rsidP="00540B88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LA FIANZA SE OTORGA DE CONFORMIDAD POR LO DISPUESTO POR LOS ARTÍCULOS 37, FRACCIÓN III Y 64</w:t>
      </w:r>
      <w:r w:rsidR="00C475E5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LA LEY DE OBRAS PÚBLICAS Y SERVICIOS RELACIONADOS DEL ESTADO DE OAXACA.</w:t>
      </w:r>
    </w:p>
    <w:p w14:paraId="4B4C8A62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VALIDACIÓN DE LA FIANZA EN EL PORTAL DE INTERNET, DIRECCIÓN ELECTRÓNICA WWW.AMIG.ORG.MX</w:t>
      </w:r>
    </w:p>
    <w:p w14:paraId="5265A200" w14:textId="77777777" w:rsidR="00F2643C" w:rsidRPr="00F2643C" w:rsidRDefault="00F2643C" w:rsidP="00540B88">
      <w:pPr>
        <w:spacing w:line="240" w:lineRule="auto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NOMBRE DEL REPRESENTANTE DE LA AFIANZADORA O ASEGURADORA: _________________________</w:t>
      </w:r>
    </w:p>
    <w:p w14:paraId="2004B005" w14:textId="77777777" w:rsidR="001B1630" w:rsidRDefault="00F2643C" w:rsidP="001B1630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CLÁUSULAS GENERALES A LAS QUE SE SUJETARÁ LA PRESENTE PÓLIZA DE FIANZA PARA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RESPONDER DE LOS DEFECTOS, VICIOS OCULTOS Y DE CUALQUIER OTRA RESPONSABILIDAD QUE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RESULTE DE LOS TRABAJOS O LA CALIDAD DE LOS SERVICIOS DEL CONTRATO DE OBRA PÚBLICA</w:t>
      </w:r>
      <w:r w:rsidR="001B1630">
        <w:rPr>
          <w:rFonts w:ascii="Tahoma" w:hAnsi="Tahoma" w:cs="Tahoma"/>
          <w:sz w:val="18"/>
          <w:szCs w:val="18"/>
        </w:rPr>
        <w:t xml:space="preserve"> </w:t>
      </w:r>
    </w:p>
    <w:p w14:paraId="6EE1775F" w14:textId="77777777" w:rsidR="00F2643C" w:rsidRPr="001B1630" w:rsidRDefault="00F2643C" w:rsidP="001B1630">
      <w:pPr>
        <w:spacing w:before="240"/>
        <w:jc w:val="both"/>
        <w:rPr>
          <w:rFonts w:ascii="Tahoma" w:hAnsi="Tahoma" w:cs="Tahoma"/>
          <w:b/>
          <w:sz w:val="18"/>
          <w:szCs w:val="18"/>
        </w:rPr>
      </w:pPr>
      <w:r w:rsidRPr="001B1630">
        <w:rPr>
          <w:rFonts w:ascii="Tahoma" w:hAnsi="Tahoma" w:cs="Tahoma"/>
          <w:b/>
          <w:sz w:val="18"/>
          <w:szCs w:val="18"/>
        </w:rPr>
        <w:t>PRIMERA. - OBLIGACIÓN GARANTIZADA.</w:t>
      </w:r>
    </w:p>
    <w:p w14:paraId="5AAD6342" w14:textId="77777777" w:rsidR="00F2643C" w:rsidRPr="00F2643C" w:rsidRDefault="00F2643C" w:rsidP="001B1630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ESTA PÓLIZA DE FIANZA GARANTIZA LA OBLIGACIÓN DEL FIADO DE RESPONDER POR LOS DEFECTOS, VICIOS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OCULTOS Y DE CUALQUIER OTRA RESPONSABILIDAD QUE RESULTE DE LOS TRABAJOS EJECUTADOS,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INCLUSIVE LA CALIDAD DE LOS MATERIALES EMPLEADOS O DE LOS SERVICIOS PRESTADOS POR EL FIADO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O AMBOS, ATENDIENDO A TODAS LAS ESTIPULACIONES ESTABLECIDAS, EN EL "CONTRATO" ESPECIFICADO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EN LA CARÁTULA DE ESTA PÓLIZA Y DE SUS RESPECTIVOS CONVENIOS MODIFICATORIOS , DE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CONFORMIDAD CON EL ARTÍCULO 64 DE LA LEY DE OBRAS PÚBLICAS Y SERVICIOS RELACIONADOS DEL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ESTADO DE OAXACA.</w:t>
      </w:r>
    </w:p>
    <w:p w14:paraId="48C5BC9C" w14:textId="77777777" w:rsidR="00F2643C" w:rsidRPr="001B1630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1B1630">
        <w:rPr>
          <w:rFonts w:ascii="Tahoma" w:hAnsi="Tahoma" w:cs="Tahoma"/>
          <w:b/>
          <w:sz w:val="18"/>
          <w:szCs w:val="18"/>
        </w:rPr>
        <w:t>SEGUNDA. - MONTO AFIANZADO.</w:t>
      </w:r>
    </w:p>
    <w:p w14:paraId="64E17A25" w14:textId="77777777" w:rsidR="00F2643C" w:rsidRPr="00F2643C" w:rsidRDefault="00F2643C" w:rsidP="00D93DB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(</w:t>
      </w:r>
      <w:r w:rsidRPr="00D93DB9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 O LA "ASEGURADORA"</w:t>
      </w:r>
      <w:r w:rsidRPr="00F2643C">
        <w:rPr>
          <w:rFonts w:ascii="Tahoma" w:hAnsi="Tahoma" w:cs="Tahoma"/>
          <w:sz w:val="18"/>
          <w:szCs w:val="18"/>
        </w:rPr>
        <w:t xml:space="preserve">), SE COMPROMETE A PAGAR A </w:t>
      </w:r>
      <w:r w:rsidRPr="00D93DB9">
        <w:rPr>
          <w:rFonts w:ascii="Tahoma" w:hAnsi="Tahoma" w:cs="Tahoma"/>
          <w:b/>
          <w:sz w:val="18"/>
          <w:szCs w:val="18"/>
        </w:rPr>
        <w:t>"LA BENEFICIARIA"</w:t>
      </w:r>
      <w:r w:rsidRPr="00F2643C">
        <w:rPr>
          <w:rFonts w:ascii="Tahoma" w:hAnsi="Tahoma" w:cs="Tahoma"/>
          <w:sz w:val="18"/>
          <w:szCs w:val="18"/>
        </w:rPr>
        <w:t>, HASTA</w:t>
      </w:r>
      <w:r w:rsidR="001B1630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EL MONTO AFIANZADO INDICADO EN LA CARÁTULA DE ESTA PÓLIZA, QUE ES DE _________ (CON NÚMERO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Y LETRA), I.V.A. INCLUIDO.</w:t>
      </w:r>
    </w:p>
    <w:p w14:paraId="3917D69A" w14:textId="77777777" w:rsidR="00F2643C" w:rsidRPr="00D93DB9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D93DB9">
        <w:rPr>
          <w:rFonts w:ascii="Tahoma" w:hAnsi="Tahoma" w:cs="Tahoma"/>
          <w:b/>
          <w:sz w:val="18"/>
          <w:szCs w:val="18"/>
        </w:rPr>
        <w:t>TERCERA. - INDEMNIZACIÓN POR MORA.</w:t>
      </w:r>
    </w:p>
    <w:p w14:paraId="6290A0C5" w14:textId="77777777" w:rsidR="00F2643C" w:rsidRPr="00F2643C" w:rsidRDefault="00F2643C" w:rsidP="00F2643C">
      <w:pPr>
        <w:spacing w:before="240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(</w:t>
      </w:r>
      <w:r w:rsidRPr="00D93DB9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 O LA "ASEGURADORA"</w:t>
      </w:r>
      <w:r w:rsidRPr="00F2643C">
        <w:rPr>
          <w:rFonts w:ascii="Tahoma" w:hAnsi="Tahoma" w:cs="Tahoma"/>
          <w:sz w:val="18"/>
          <w:szCs w:val="18"/>
        </w:rPr>
        <w:t>), SE OBLIGA A PAGAR LA INDEMNIZACIÓN POR MORA QUE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EN SU CASO PROCEDA, DE CONFORMIDAD CON EL ARTÍCULO 283 DE LA LEY DE INSTITUCIONES DE SEGUROS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Y DE FIANZAS.</w:t>
      </w:r>
    </w:p>
    <w:p w14:paraId="617482B3" w14:textId="77777777" w:rsidR="00F2643C" w:rsidRPr="00D93DB9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D93DB9">
        <w:rPr>
          <w:rFonts w:ascii="Tahoma" w:hAnsi="Tahoma" w:cs="Tahoma"/>
          <w:b/>
          <w:sz w:val="18"/>
          <w:szCs w:val="18"/>
        </w:rPr>
        <w:t>CUARTA. - VIGENCIA.</w:t>
      </w:r>
    </w:p>
    <w:p w14:paraId="4DC704C3" w14:textId="77777777" w:rsidR="00F2643C" w:rsidRPr="00F2643C" w:rsidRDefault="00F2643C" w:rsidP="00D93DB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LA FIANZA PERMANECERÁ VIGENTE POR UN PERIODO DE 12 (DOCE) MESES CONTADOS A PARTIR DE LA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FECHA DE RECEPCIÓN FÍSICA DE LOS TRABAJOS QUE SE INDIQUE EN EL ACTA CORRESPONDIENTE, O EN SU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CASO, A PARTIR DE QUE HAYA CONCLUIDO EL PERIODO QUE RESULTE PARA QUE EL FIADO CUMPLA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TOTALMENTE CON LA CORRECCIÓN, REPARACIÓN O REPOSICIÓN QUE REQUIERA LA ATENCIÓN DE LOS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 xml:space="preserve">VICIOS Y DEFECTOS O CON LAS ACCIONES NECESARIAS PARA CUMPLIR CUALQUIER OTRA </w:t>
      </w:r>
      <w:r w:rsidR="00D93DB9">
        <w:rPr>
          <w:rFonts w:ascii="Tahoma" w:hAnsi="Tahoma" w:cs="Tahoma"/>
          <w:sz w:val="18"/>
          <w:szCs w:val="18"/>
        </w:rPr>
        <w:t xml:space="preserve"> R</w:t>
      </w:r>
      <w:r w:rsidRPr="00F2643C">
        <w:rPr>
          <w:rFonts w:ascii="Tahoma" w:hAnsi="Tahoma" w:cs="Tahoma"/>
          <w:sz w:val="18"/>
          <w:szCs w:val="18"/>
        </w:rPr>
        <w:t>ESPONSABILIDAD</w:t>
      </w:r>
    </w:p>
    <w:p w14:paraId="670E90B8" w14:textId="77777777" w:rsidR="00F2643C" w:rsidRPr="00F2643C" w:rsidRDefault="00F2643C" w:rsidP="00D93DB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DERIVADA DEL </w:t>
      </w:r>
      <w:r w:rsidRPr="00D93DB9">
        <w:rPr>
          <w:rFonts w:ascii="Tahoma" w:hAnsi="Tahoma" w:cs="Tahoma"/>
          <w:b/>
          <w:sz w:val="18"/>
          <w:szCs w:val="18"/>
        </w:rPr>
        <w:t>"CONTRATO"</w:t>
      </w:r>
      <w:r w:rsidRPr="00F2643C">
        <w:rPr>
          <w:rFonts w:ascii="Tahoma" w:hAnsi="Tahoma" w:cs="Tahoma"/>
          <w:sz w:val="18"/>
          <w:szCs w:val="18"/>
        </w:rPr>
        <w:t xml:space="preserve">, PARA LO CUAL </w:t>
      </w:r>
      <w:r w:rsidRPr="00D93DB9">
        <w:rPr>
          <w:rFonts w:ascii="Tahoma" w:hAnsi="Tahoma" w:cs="Tahoma"/>
          <w:b/>
          <w:sz w:val="18"/>
          <w:szCs w:val="18"/>
        </w:rPr>
        <w:t>"LA CONTRATANTE"</w:t>
      </w:r>
      <w:r w:rsidRPr="00F2643C">
        <w:rPr>
          <w:rFonts w:ascii="Tahoma" w:hAnsi="Tahoma" w:cs="Tahoma"/>
          <w:sz w:val="18"/>
          <w:szCs w:val="18"/>
        </w:rPr>
        <w:t>, CUANDO SE DETECTEN TALES VICIOS,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DEFECTOS O CUALQUIER OTRA RESPONSABILIDAD, DEBERÁ HACERLO DEL CONOCIMIENTO DE (</w:t>
      </w:r>
      <w:r w:rsidRPr="00D93DB9">
        <w:rPr>
          <w:rFonts w:ascii="Tahoma" w:hAnsi="Tahoma" w:cs="Tahoma"/>
          <w:b/>
          <w:color w:val="215868" w:themeColor="accent5" w:themeShade="80"/>
          <w:sz w:val="18"/>
          <w:szCs w:val="18"/>
        </w:rPr>
        <w:t>LA</w:t>
      </w:r>
      <w:r w:rsidR="00D93DB9" w:rsidRPr="00D93DB9">
        <w:rPr>
          <w:rFonts w:ascii="Tahoma" w:hAnsi="Tahoma" w:cs="Tahoma"/>
          <w:b/>
          <w:color w:val="215868" w:themeColor="accent5" w:themeShade="80"/>
          <w:sz w:val="18"/>
          <w:szCs w:val="18"/>
        </w:rPr>
        <w:t xml:space="preserve"> </w:t>
      </w:r>
      <w:r w:rsidRPr="00D93DB9">
        <w:rPr>
          <w:rFonts w:ascii="Tahoma" w:hAnsi="Tahoma" w:cs="Tahoma"/>
          <w:b/>
          <w:color w:val="215868" w:themeColor="accent5" w:themeShade="80"/>
          <w:sz w:val="18"/>
          <w:szCs w:val="18"/>
        </w:rPr>
        <w:t>"AFIANZADORA" O LA "ASEGURADORA"</w:t>
      </w:r>
      <w:r w:rsidRPr="00F2643C">
        <w:rPr>
          <w:rFonts w:ascii="Tahoma" w:hAnsi="Tahoma" w:cs="Tahoma"/>
          <w:sz w:val="18"/>
          <w:szCs w:val="18"/>
        </w:rPr>
        <w:t>).</w:t>
      </w:r>
    </w:p>
    <w:p w14:paraId="34D2C18E" w14:textId="77777777" w:rsidR="00F2643C" w:rsidRPr="00F2643C" w:rsidRDefault="00F2643C" w:rsidP="00D93DB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lastRenderedPageBreak/>
        <w:t>ASIMISMO, ESTA FIANZA ESTARÁ VIGENTE DURANTE LA SUBSTANCIACIÓN DE TODOS LOS RECURSOS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LEGALES, ARBITRAJES O JUICIOS QUE SE INTERPONGAN, HASTA QUE SE PRONUNCIE RESOLUCIÓN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DEFINITIVA DE AUTORIDAD O TRIBUNAL COMPETENTE, QUE HAYA CAUSADO EJECUTORIA.</w:t>
      </w:r>
    </w:p>
    <w:p w14:paraId="14582ED8" w14:textId="77777777" w:rsidR="00F2643C" w:rsidRPr="00F2643C" w:rsidRDefault="00F2643C" w:rsidP="00D93DB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LA PÓLIZA CONTINUARÁ VIGENTE EN CASO DE QUE SE OTORGUE PRÓRROGA O ESPERA AL FIADO PARA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REALIZAR LAS CORRECCIONES, REPARACIONES O REPOSICIONES, ASÍ COMO PARA LLEVAR A CABO LAS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ACCIONES NECESARIAS PARA CUMPLIR LAS DEMÁS RESPONSABILIDADES QUE GARANTIZA ESTA PÓLIZA DE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FIANZA.</w:t>
      </w:r>
    </w:p>
    <w:p w14:paraId="1609C82C" w14:textId="77777777" w:rsidR="00F2643C" w:rsidRPr="00F2643C" w:rsidRDefault="00F2643C" w:rsidP="00DB79F1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EN EL CASO DE QUE SE HAYAN EJECUTADO CORRECCIONES, REPARACIONES, REPOSICIONES O ACCIONES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PARA DAR CUMPLIMIENTO A LAS DEMÁS RESPONSABILIDADES QUE GARANTIZA ESTA PÓLIZA, LA FIANZA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PERMANECERÁ VIGENTE POR EL MISMO PLAZO MENCIONADO EN EL PRIMER PÁRRAFO DE LA PRESENTE</w:t>
      </w:r>
      <w:r w:rsidR="00D93DB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CLÁUSULA, RESPECTO DE LOS TRABAJOS O SERVICIOS SUJETOS A DICHAS ACTIVIDADES.</w:t>
      </w:r>
    </w:p>
    <w:p w14:paraId="10510033" w14:textId="77777777" w:rsidR="00F2643C" w:rsidRPr="00D93DB9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D93DB9">
        <w:rPr>
          <w:rFonts w:ascii="Tahoma" w:hAnsi="Tahoma" w:cs="Tahoma"/>
          <w:b/>
          <w:sz w:val="18"/>
          <w:szCs w:val="18"/>
        </w:rPr>
        <w:t>QUINTA. - CORRECCIÓN, REPARACIÓN O REPOSICIÓN DE LOS TRABAJOS.</w:t>
      </w:r>
    </w:p>
    <w:p w14:paraId="0E81718F" w14:textId="77777777"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EN CASO DE QUE SE PRESENTEN DEFECTOS, VICIOS OCULTOS O CUALQUIER OTRA RESPONSABILIDAD QUE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RESULTE DE LOS TRABAJOS EJECUTADOS O DE LA CALIDAD DE LOS SERVICIOS PRESTADOS, EN QUE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HUBIERA INCURRIDO EL FIADO EN LOS TÉRMINOS SEÑALADOS EN EL CONTRATO Y CONVENIOS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 xml:space="preserve">MODIFICATORIOS RESPECTIVOS, </w:t>
      </w:r>
      <w:r w:rsidRPr="00357099">
        <w:rPr>
          <w:rFonts w:ascii="Tahoma" w:hAnsi="Tahoma" w:cs="Tahoma"/>
          <w:b/>
          <w:sz w:val="18"/>
          <w:szCs w:val="18"/>
        </w:rPr>
        <w:t>"LA CONTRATANTE"</w:t>
      </w:r>
      <w:r w:rsidRPr="00F2643C">
        <w:rPr>
          <w:rFonts w:ascii="Tahoma" w:hAnsi="Tahoma" w:cs="Tahoma"/>
          <w:sz w:val="18"/>
          <w:szCs w:val="18"/>
        </w:rPr>
        <w:t xml:space="preserve"> LE OTORGARÁ, UN PLAZO MÁXIMO DE 30 (TREINTA)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 xml:space="preserve">DÍAS NATURALES PARA EFECTUAR LA CORRECCIÓN, REPARACIÓN O REPOSICIÓN CORRESPONDIENTE O </w:t>
      </w:r>
      <w:r w:rsidR="00357099">
        <w:rPr>
          <w:rFonts w:ascii="Tahoma" w:hAnsi="Tahoma" w:cs="Tahoma"/>
          <w:sz w:val="18"/>
          <w:szCs w:val="18"/>
        </w:rPr>
        <w:t xml:space="preserve"> P</w:t>
      </w:r>
      <w:r w:rsidRPr="00F2643C">
        <w:rPr>
          <w:rFonts w:ascii="Tahoma" w:hAnsi="Tahoma" w:cs="Tahoma"/>
          <w:sz w:val="18"/>
          <w:szCs w:val="18"/>
        </w:rPr>
        <w:t>ARA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ATENDER CUALQUIER OTRA RESPONSABILIDAD, POR LO QUE LA FIANZA PERMANECERÁ VIGENTE DURANTE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ESE TIEMPO.</w:t>
      </w:r>
    </w:p>
    <w:p w14:paraId="16EE23F0" w14:textId="77777777"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 xml:space="preserve">EN AQUELLOS CASOS EN QUE </w:t>
      </w:r>
      <w:r w:rsidRPr="00357099">
        <w:rPr>
          <w:rFonts w:ascii="Tahoma" w:hAnsi="Tahoma" w:cs="Tahoma"/>
          <w:b/>
          <w:sz w:val="18"/>
          <w:szCs w:val="18"/>
        </w:rPr>
        <w:t>"LA CONTRATANTE"</w:t>
      </w:r>
      <w:r w:rsidRPr="00F2643C">
        <w:rPr>
          <w:rFonts w:ascii="Tahoma" w:hAnsi="Tahoma" w:cs="Tahoma"/>
          <w:sz w:val="18"/>
          <w:szCs w:val="18"/>
        </w:rPr>
        <w:t xml:space="preserve"> Y EL FIADO CONVENGAN UN PLAZO MAYOR PARA LAS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CORRECCIONES, REPARACIONES O REPOSICIONES CORRESPONDIENTES O PARA RESPONDER POR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CUALQUIER OTRA RESPONSABILIDAD, EL FIADO DEBERÁ NOTIFICAR A LA INSTITUCIÓN DICHA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CIRCUNSTANCIA Y ÉSTA DEBERÁ OTORGAR LA MODIFICACIÓN A LA PÓLIZA DE FIANZA POR ESCRITO, PARA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EL SOLO EFECTO DE HACER CONSTAR EL REFERIDO SUPUESTO, SIN</w:t>
      </w:r>
      <w:r w:rsidR="00357099">
        <w:rPr>
          <w:rFonts w:ascii="Tahoma" w:hAnsi="Tahoma" w:cs="Tahoma"/>
          <w:sz w:val="18"/>
          <w:szCs w:val="18"/>
        </w:rPr>
        <w:t xml:space="preserve"> QUE ELLO AFECTE LA CONTINUIDAD </w:t>
      </w:r>
      <w:r w:rsidRPr="00F2643C">
        <w:rPr>
          <w:rFonts w:ascii="Tahoma" w:hAnsi="Tahoma" w:cs="Tahoma"/>
          <w:sz w:val="18"/>
          <w:szCs w:val="18"/>
        </w:rPr>
        <w:t>DE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LA VIGENCIA DE LA PÓLIZA.</w:t>
      </w:r>
    </w:p>
    <w:p w14:paraId="48E56F60" w14:textId="77777777"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EN EL SUPUESTO DE QUE EL FIADO NO RESPONDA POR LOS D</w:t>
      </w:r>
      <w:r w:rsidR="00357099">
        <w:rPr>
          <w:rFonts w:ascii="Tahoma" w:hAnsi="Tahoma" w:cs="Tahoma"/>
          <w:sz w:val="18"/>
          <w:szCs w:val="18"/>
        </w:rPr>
        <w:t>EFECTOS O VICIOS OCULTOS EN LOS T</w:t>
      </w:r>
      <w:r w:rsidRPr="00F2643C">
        <w:rPr>
          <w:rFonts w:ascii="Tahoma" w:hAnsi="Tahoma" w:cs="Tahoma"/>
          <w:sz w:val="18"/>
          <w:szCs w:val="18"/>
        </w:rPr>
        <w:t>RABAJOS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EJECUTADOS O EN LA CALIDAD DE LOS SERVICIOS PRESTADOS O POR CUALQUIER OTRA RESPONSABILIDAD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EN LOS TÉRMINOS SEÑALADOS EN EL "CONTRATO", QUE LE SEAN REPORTADOS POR "</w:t>
      </w:r>
      <w:r w:rsidRPr="00357099">
        <w:rPr>
          <w:rFonts w:ascii="Tahoma" w:hAnsi="Tahoma" w:cs="Tahoma"/>
          <w:b/>
          <w:sz w:val="18"/>
          <w:szCs w:val="18"/>
        </w:rPr>
        <w:t>LA CONTRATANTE"</w:t>
      </w:r>
      <w:r w:rsidRPr="00F2643C">
        <w:rPr>
          <w:rFonts w:ascii="Tahoma" w:hAnsi="Tahoma" w:cs="Tahoma"/>
          <w:sz w:val="18"/>
          <w:szCs w:val="18"/>
        </w:rPr>
        <w:t>,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(</w:t>
      </w:r>
      <w:r w:rsidRPr="00357099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 O LA "ASEGURADORA"</w:t>
      </w:r>
      <w:r w:rsidRPr="00F2643C">
        <w:rPr>
          <w:rFonts w:ascii="Tahoma" w:hAnsi="Tahoma" w:cs="Tahoma"/>
          <w:sz w:val="18"/>
          <w:szCs w:val="18"/>
        </w:rPr>
        <w:t>) SE OBLIGA A PAGAR LOS GASTOS EN QUE INCURRA "LA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CONTRATANTE" POR LAS CORRECCIONES, REPARACIONES O REPOSICIONES CORRESPONDIENTES O POR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ATENDER CUALQUIER OTRA RESPONSABILIDAD HASTA POR LA TOTALIDAD DEL MONTO AFIANZADO.</w:t>
      </w:r>
    </w:p>
    <w:p w14:paraId="24EE90C4" w14:textId="77777777"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EN CASO DE QUE EL MONTO DE LA CORRECCIÓN, REPARACIÓN O REPOSICIÓN CORRESPONDIENTE O DE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LA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ATENCIÓN DE CUALQUIER OTRA RESPONSABILIDAD SEA SUPERIOR AL AFIANZADO, (</w:t>
      </w:r>
      <w:r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</w:t>
      </w:r>
      <w:r w:rsidR="00357099"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 xml:space="preserve"> </w:t>
      </w:r>
      <w:r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>O LA "ASEGURADORA"</w:t>
      </w:r>
      <w:r w:rsidRPr="00F2643C">
        <w:rPr>
          <w:rFonts w:ascii="Tahoma" w:hAnsi="Tahoma" w:cs="Tahoma"/>
          <w:sz w:val="18"/>
          <w:szCs w:val="18"/>
        </w:rPr>
        <w:t>) ÚNICAMENTE RESPONDERÁ HASTA POR EL 100% DEL MONTO GARANTIZADO.</w:t>
      </w:r>
    </w:p>
    <w:p w14:paraId="6F346F57" w14:textId="77777777" w:rsidR="00F2643C" w:rsidRPr="00357099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357099">
        <w:rPr>
          <w:rFonts w:ascii="Tahoma" w:hAnsi="Tahoma" w:cs="Tahoma"/>
          <w:b/>
          <w:sz w:val="18"/>
          <w:szCs w:val="18"/>
        </w:rPr>
        <w:t>SEXTA. - SUBJUDICIDAD.</w:t>
      </w:r>
    </w:p>
    <w:p w14:paraId="49A04907" w14:textId="77777777"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(</w:t>
      </w:r>
      <w:r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 O LA "ASEGURADORA"</w:t>
      </w:r>
      <w:r w:rsidRPr="00F2643C">
        <w:rPr>
          <w:rFonts w:ascii="Tahoma" w:hAnsi="Tahoma" w:cs="Tahoma"/>
          <w:sz w:val="18"/>
          <w:szCs w:val="18"/>
        </w:rPr>
        <w:t>) REALIZARÁ EL PAGO DE LA CANTIDAD RECLAMADA, BAJO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LOS TÉRMINOS ESTIPULADOS EN ESTA PÓLIZA DE FIANZA, Y, EN SU CASO, LA INDEMNIZACIÓN POR MORA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ACUERDO A LO ESTABLECIDO EN EL ARTÍCULO 283 DE LA LEY DE INSTITUCIONES DE SEGUROS Y DE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FIANZAS, AUN CUANDO LA OBLIGACIÓN SE ENCUENTRE SUBJÚDICE, EN VIRTUD DE PROCEDIMIENTO ANTE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AUTORIDAD JUDICIAL, ADMINISTRATIVA O TRIBUNAL ARBITRAL, SALVO QUE EL FIADO OBTENGA LA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SUSPENSIÓN DE SU EJECUCIÓN, ANTE DICHAS INSTANCIAS.</w:t>
      </w:r>
    </w:p>
    <w:p w14:paraId="251E6517" w14:textId="77777777"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lastRenderedPageBreak/>
        <w:t>(</w:t>
      </w:r>
      <w:r w:rsidRPr="00357099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 O LA "ASEGURADORA"</w:t>
      </w:r>
      <w:r w:rsidRPr="00F2643C">
        <w:rPr>
          <w:rFonts w:ascii="Tahoma" w:hAnsi="Tahoma" w:cs="Tahoma"/>
          <w:sz w:val="18"/>
          <w:szCs w:val="18"/>
        </w:rPr>
        <w:t xml:space="preserve">) DEBERÁ COMUNICARÁ A </w:t>
      </w:r>
      <w:r w:rsidRPr="001341E7">
        <w:rPr>
          <w:rFonts w:ascii="Tahoma" w:hAnsi="Tahoma" w:cs="Tahoma"/>
          <w:b/>
          <w:sz w:val="18"/>
          <w:szCs w:val="18"/>
        </w:rPr>
        <w:t>"LA BENEFICIARIA"</w:t>
      </w:r>
      <w:r w:rsidRPr="00F2643C">
        <w:rPr>
          <w:rFonts w:ascii="Tahoma" w:hAnsi="Tahoma" w:cs="Tahoma"/>
          <w:sz w:val="18"/>
          <w:szCs w:val="18"/>
        </w:rPr>
        <w:t>, EL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OTORGAMIENTO DE LA SUSPENSIÓN AL FIADO, ACOMPAÑÁNDOLE LAS CONSTANCIAS RESPECTIVAS QUE ASÍ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LO ACREDITEN, A FIN DE QUE SE ENCUENTRE EN LA POSIBILIDAD DE ABSTENERSE DEL COBRO DE LA FIANZA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HASTA EN TANTO SE DICTE SENTENCIA FIRME.</w:t>
      </w:r>
    </w:p>
    <w:p w14:paraId="1A18EB24" w14:textId="77777777" w:rsidR="00F2643C" w:rsidRPr="00357099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357099">
        <w:rPr>
          <w:rFonts w:ascii="Tahoma" w:hAnsi="Tahoma" w:cs="Tahoma"/>
          <w:b/>
          <w:sz w:val="18"/>
          <w:szCs w:val="18"/>
        </w:rPr>
        <w:t>SÉPTIMA. - COAFIANZAMIENTO O YUXTAPOSICIÓN DE GARANTÍAS.</w:t>
      </w:r>
    </w:p>
    <w:p w14:paraId="49017801" w14:textId="77777777"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EL COAFIANZAMIENTO O YUXTAPOSICIÓN DE GARANTÍAS, NO IMPLICARÁ N</w:t>
      </w:r>
      <w:r w:rsidR="00357099">
        <w:rPr>
          <w:rFonts w:ascii="Tahoma" w:hAnsi="Tahoma" w:cs="Tahoma"/>
          <w:sz w:val="18"/>
          <w:szCs w:val="18"/>
        </w:rPr>
        <w:t xml:space="preserve">OVACIÓN DE LAS </w:t>
      </w:r>
      <w:r w:rsidRPr="00F2643C">
        <w:rPr>
          <w:rFonts w:ascii="Tahoma" w:hAnsi="Tahoma" w:cs="Tahoma"/>
          <w:sz w:val="18"/>
          <w:szCs w:val="18"/>
        </w:rPr>
        <w:t>OBLIGACIONES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ASUMIDAS POR (</w:t>
      </w:r>
      <w:r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 O LA "ASEGURADORA"</w:t>
      </w:r>
      <w:r w:rsidRPr="00F2643C">
        <w:rPr>
          <w:rFonts w:ascii="Tahoma" w:hAnsi="Tahoma" w:cs="Tahoma"/>
          <w:sz w:val="18"/>
          <w:szCs w:val="18"/>
        </w:rPr>
        <w:t>), POR LO QUE SUBSISTIRÁ SU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RESPONSABILIDAD EXCLUSIVAMENTE EN LA MEDIDA Y CONDICIONES EN QUE LA ASUMIÓ EN LA PRESENTE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PÓLIZA DE FIANZA Y EN SUS DOCUMENTOS MODIFICATORIOS.</w:t>
      </w:r>
    </w:p>
    <w:p w14:paraId="5865937B" w14:textId="77777777" w:rsidR="00F2643C" w:rsidRPr="00357099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357099">
        <w:rPr>
          <w:rFonts w:ascii="Tahoma" w:hAnsi="Tahoma" w:cs="Tahoma"/>
          <w:b/>
          <w:sz w:val="18"/>
          <w:szCs w:val="18"/>
        </w:rPr>
        <w:t>OCTAVA. - CANCELACIÓN DE LA FIANZA.</w:t>
      </w:r>
    </w:p>
    <w:p w14:paraId="4BD7BCB6" w14:textId="77777777"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(</w:t>
      </w:r>
      <w:r w:rsidRPr="00357099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 O LA "ASEGURADORA"</w:t>
      </w:r>
      <w:r w:rsidRPr="00F2643C">
        <w:rPr>
          <w:rFonts w:ascii="Tahoma" w:hAnsi="Tahoma" w:cs="Tahoma"/>
          <w:sz w:val="18"/>
          <w:szCs w:val="18"/>
        </w:rPr>
        <w:t>) QUEDARÁ LIBERADA DE SU OBLIGACIÓN FIADORA UNA VEZ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TRANSCURRIDOS DOCE MESES A PARTIR DE LA FECHA DEL ACTA DE RECEPCIÓN FÍSICA DE LOS TRABAJOS,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SIEMPRE Y CUANDO "LA CONTRATANTE" NO HUBIERA NOTIFICADO A (LA "AFIANZADORA O LA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"ASEGURADORA") QUE SE DETECTARON DEFECTOS O VICIOS OCULTOS EN LOS TRABAJOS O EN LA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CALIDAD DE LOS SERVICIOS O CUALQUIER OTRA RESPONSABILIDAD EN LOS TÉRMINOS SEÑALADOS EN EL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"CONTRATO" DENTRO DEL PLAZO ESTABLECIDO EN ESTA GARANTÍA O EL EXTENDIDO, PARA LO CUAL EL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FIADO DEBERÁ PRESENTAR A (</w:t>
      </w:r>
      <w:r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 O LA "ASEGURADORA"</w:t>
      </w:r>
      <w:r w:rsidRPr="00F2643C">
        <w:rPr>
          <w:rFonts w:ascii="Tahoma" w:hAnsi="Tahoma" w:cs="Tahoma"/>
          <w:sz w:val="18"/>
          <w:szCs w:val="18"/>
        </w:rPr>
        <w:t>) EL ACTA DE RECEPCIÓN FÍSICA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LOS TRABAJOS UNA VEZ TRANSCURRIDA LA VIGENCIA DE LA PRESENTE PÓLIZA.</w:t>
      </w:r>
    </w:p>
    <w:p w14:paraId="2E6F6297" w14:textId="77777777" w:rsidR="00F2643C" w:rsidRPr="00F2643C" w:rsidRDefault="00F2643C" w:rsidP="00357099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EN CASO DE EXISTIR CORRECCIÓN, REPARACIÓN O REPOSICIÓN POR DEFECTOS O VICIOS OCULTOS EN LOS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TRABAJOS O EN LA CALIDAD DE LOS SERVICIOS PRESTADOS O DE ACCIONES PARA CUMPLIR CUALQUIER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 xml:space="preserve">OTRA RESPONSABILIDAD EN LOS TÉRMINOS SEÑALADOS EN EL </w:t>
      </w:r>
      <w:r w:rsidRPr="00746CFE">
        <w:rPr>
          <w:rFonts w:ascii="Tahoma" w:hAnsi="Tahoma" w:cs="Tahoma"/>
          <w:b/>
          <w:sz w:val="18"/>
          <w:szCs w:val="18"/>
        </w:rPr>
        <w:t>"CONTRATO"</w:t>
      </w:r>
      <w:r w:rsidRPr="00F2643C">
        <w:rPr>
          <w:rFonts w:ascii="Tahoma" w:hAnsi="Tahoma" w:cs="Tahoma"/>
          <w:sz w:val="18"/>
          <w:szCs w:val="18"/>
        </w:rPr>
        <w:t>, EL FIADO DEBERÁ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PRESENTAR A (</w:t>
      </w:r>
      <w:r w:rsidRPr="00746CFE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 O LA "ASEGURADORA"</w:t>
      </w:r>
      <w:r w:rsidRPr="00F2643C">
        <w:rPr>
          <w:rFonts w:ascii="Tahoma" w:hAnsi="Tahoma" w:cs="Tahoma"/>
          <w:sz w:val="18"/>
          <w:szCs w:val="18"/>
        </w:rPr>
        <w:t>) EL ACTA DE RECEPCIÓN FÍSICA DE LOS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TRABAJOS, JUNTO CON LA MANIFESTACIÓN EXPRESA Y POR ESCRITO DE "LA CONTRATANTE" EN LA QUE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SEÑALE SU CONFORMIDAD PARA CANCELAR ESTA FIANZA, TODA VEZ QUE SE HAN REALIZADO DICHAS</w:t>
      </w:r>
      <w:r w:rsidR="00357099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ACTIVIDADES.</w:t>
      </w:r>
    </w:p>
    <w:p w14:paraId="022617D8" w14:textId="77777777" w:rsidR="00F2643C" w:rsidRPr="00746CFE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746CFE">
        <w:rPr>
          <w:rFonts w:ascii="Tahoma" w:hAnsi="Tahoma" w:cs="Tahoma"/>
          <w:b/>
          <w:sz w:val="18"/>
          <w:szCs w:val="18"/>
        </w:rPr>
        <w:t>NOVENA. - PROCEDIMIENTO DE EJECUCIÓN.</w:t>
      </w:r>
    </w:p>
    <w:p w14:paraId="0A6D7CE8" w14:textId="77777777" w:rsidR="00F2643C" w:rsidRPr="00F2643C" w:rsidRDefault="00F2643C" w:rsidP="001341E7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(</w:t>
      </w:r>
      <w:r w:rsidRPr="001341E7">
        <w:rPr>
          <w:rFonts w:ascii="Tahoma" w:hAnsi="Tahoma" w:cs="Tahoma"/>
          <w:b/>
          <w:color w:val="215868" w:themeColor="accent5" w:themeShade="80"/>
          <w:sz w:val="18"/>
          <w:szCs w:val="18"/>
        </w:rPr>
        <w:t>LA "AFIANZADORA" O LA "ASEGURADORA"</w:t>
      </w:r>
      <w:r w:rsidRPr="00F2643C">
        <w:rPr>
          <w:rFonts w:ascii="Tahoma" w:hAnsi="Tahoma" w:cs="Tahoma"/>
          <w:sz w:val="18"/>
          <w:szCs w:val="18"/>
        </w:rPr>
        <w:t>) ACEPTA EXPRESAMENTE SOMETERSE AL PROCEDIMIENTO</w:t>
      </w:r>
      <w:r w:rsidR="001341E7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EJECUCIÓN ESTABLECIDO EN EL ARTÍCULO 279 DE LA LEY D</w:t>
      </w:r>
      <w:r w:rsidR="001341E7">
        <w:rPr>
          <w:rFonts w:ascii="Tahoma" w:hAnsi="Tahoma" w:cs="Tahoma"/>
          <w:sz w:val="18"/>
          <w:szCs w:val="18"/>
        </w:rPr>
        <w:t xml:space="preserve">E INSTITUCIONES DE SEGUROS Y DE </w:t>
      </w:r>
      <w:r w:rsidRPr="00F2643C">
        <w:rPr>
          <w:rFonts w:ascii="Tahoma" w:hAnsi="Tahoma" w:cs="Tahoma"/>
          <w:sz w:val="18"/>
          <w:szCs w:val="18"/>
        </w:rPr>
        <w:t>FIANZAS,</w:t>
      </w:r>
      <w:r w:rsidR="001341E7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PARA LA EFECTIVIDAD DE LA PRESENTE GARANTÍA.</w:t>
      </w:r>
    </w:p>
    <w:p w14:paraId="255D960B" w14:textId="77777777" w:rsidR="00F2643C" w:rsidRPr="001341E7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1341E7">
        <w:rPr>
          <w:rFonts w:ascii="Tahoma" w:hAnsi="Tahoma" w:cs="Tahoma"/>
          <w:b/>
          <w:sz w:val="18"/>
          <w:szCs w:val="18"/>
        </w:rPr>
        <w:t>DECIMA. - RECLAMACIÓN</w:t>
      </w:r>
    </w:p>
    <w:p w14:paraId="1251F297" w14:textId="77777777" w:rsidR="00F2643C" w:rsidRPr="00F2643C" w:rsidRDefault="00F2643C" w:rsidP="001341E7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"LA BENEFICIARIA" PODRÁ PRESENTAR LA RECLAMACIÓN A QUE SE REFIERE EL ARTÍCULO 279 DE LA LEY</w:t>
      </w:r>
      <w:r w:rsidR="001341E7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INSTITUCIONES DE SEGUROS Y FIANZAS EN CUALQUIER DE LA INSTITUCIÓN Y ANTE CUALQUIER</w:t>
      </w:r>
      <w:r w:rsidR="001341E7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APODERADO O REPRESENTANTE DE LA MISMA.</w:t>
      </w:r>
    </w:p>
    <w:p w14:paraId="6CD443D6" w14:textId="77777777" w:rsidR="00F2643C" w:rsidRPr="001341E7" w:rsidRDefault="00F2643C" w:rsidP="00F2643C">
      <w:pPr>
        <w:spacing w:before="240"/>
        <w:rPr>
          <w:rFonts w:ascii="Tahoma" w:hAnsi="Tahoma" w:cs="Tahoma"/>
          <w:b/>
          <w:sz w:val="18"/>
          <w:szCs w:val="18"/>
        </w:rPr>
      </w:pPr>
      <w:r w:rsidRPr="001341E7">
        <w:rPr>
          <w:rFonts w:ascii="Tahoma" w:hAnsi="Tahoma" w:cs="Tahoma"/>
          <w:b/>
          <w:sz w:val="18"/>
          <w:szCs w:val="18"/>
        </w:rPr>
        <w:t>DÉCIMA PRIMERA. - DISPOSICIONES APLICABLES.</w:t>
      </w:r>
    </w:p>
    <w:p w14:paraId="263B5B0C" w14:textId="77777777" w:rsidR="00F2643C" w:rsidRPr="00F2643C" w:rsidRDefault="00F2643C" w:rsidP="001341E7">
      <w:pPr>
        <w:spacing w:before="240"/>
        <w:jc w:val="both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SERÁ APLICABLE A ESTA PÓLIZA, EN LO NO PREVISTO POR LA LEY DE INSTITUCIONES DE SEGUROS Y DE</w:t>
      </w:r>
      <w:r w:rsidR="001341E7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FIANZAS LA LEGISLACIÓN MERCANTIL Y A FALTA DE DISPOSICIÓN EXPRESA EL CÓDIGO CIVIL PARA ESTADO</w:t>
      </w:r>
      <w:r w:rsidR="001341E7">
        <w:rPr>
          <w:rFonts w:ascii="Tahoma" w:hAnsi="Tahoma" w:cs="Tahoma"/>
          <w:sz w:val="18"/>
          <w:szCs w:val="18"/>
        </w:rPr>
        <w:t xml:space="preserve"> </w:t>
      </w:r>
      <w:r w:rsidRPr="00F2643C">
        <w:rPr>
          <w:rFonts w:ascii="Tahoma" w:hAnsi="Tahoma" w:cs="Tahoma"/>
          <w:sz w:val="18"/>
          <w:szCs w:val="18"/>
        </w:rPr>
        <w:t>DE OAXACA.</w:t>
      </w:r>
    </w:p>
    <w:p w14:paraId="4E20A59D" w14:textId="77777777" w:rsidR="00D86DD3" w:rsidRPr="00F2643C" w:rsidRDefault="00F2643C" w:rsidP="00F2643C">
      <w:pPr>
        <w:spacing w:before="240"/>
        <w:rPr>
          <w:rFonts w:ascii="Tahoma" w:hAnsi="Tahoma" w:cs="Tahoma"/>
          <w:sz w:val="18"/>
          <w:szCs w:val="18"/>
        </w:rPr>
      </w:pPr>
      <w:r w:rsidRPr="00F2643C">
        <w:rPr>
          <w:rFonts w:ascii="Tahoma" w:hAnsi="Tahoma" w:cs="Tahoma"/>
          <w:sz w:val="18"/>
          <w:szCs w:val="18"/>
        </w:rPr>
        <w:t>***FIN DEL TEXTO***</w:t>
      </w:r>
    </w:p>
    <w:sectPr w:rsidR="00D86DD3" w:rsidRPr="00F2643C" w:rsidSect="00540B88">
      <w:headerReference w:type="default" r:id="rId7"/>
      <w:pgSz w:w="12240" w:h="15840"/>
      <w:pgMar w:top="10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CCC0" w14:textId="77777777" w:rsidR="00F2643C" w:rsidRDefault="00F2643C" w:rsidP="00F2643C">
      <w:pPr>
        <w:spacing w:after="0" w:line="240" w:lineRule="auto"/>
      </w:pPr>
      <w:r>
        <w:separator/>
      </w:r>
    </w:p>
  </w:endnote>
  <w:endnote w:type="continuationSeparator" w:id="0">
    <w:p w14:paraId="1093B1A1" w14:textId="77777777" w:rsidR="00F2643C" w:rsidRDefault="00F2643C" w:rsidP="00F2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5219" w14:textId="77777777" w:rsidR="00F2643C" w:rsidRDefault="00F2643C" w:rsidP="00F2643C">
      <w:pPr>
        <w:spacing w:after="0" w:line="240" w:lineRule="auto"/>
      </w:pPr>
      <w:r>
        <w:separator/>
      </w:r>
    </w:p>
  </w:footnote>
  <w:footnote w:type="continuationSeparator" w:id="0">
    <w:p w14:paraId="7968736B" w14:textId="77777777" w:rsidR="00F2643C" w:rsidRDefault="00F2643C" w:rsidP="00F2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9ED9" w14:textId="77777777" w:rsidR="00F2643C" w:rsidRDefault="00F2643C" w:rsidP="00F2643C">
    <w:pPr>
      <w:jc w:val="center"/>
    </w:pPr>
    <w:r>
      <w:t>MODELO DE FIANZA DE VICIOS OCULTOS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43C"/>
    <w:rsid w:val="001341E7"/>
    <w:rsid w:val="001B1630"/>
    <w:rsid w:val="00357099"/>
    <w:rsid w:val="00540B88"/>
    <w:rsid w:val="00676C3D"/>
    <w:rsid w:val="00746CFE"/>
    <w:rsid w:val="00C475E5"/>
    <w:rsid w:val="00D86DD3"/>
    <w:rsid w:val="00D93DB9"/>
    <w:rsid w:val="00DB79F1"/>
    <w:rsid w:val="00E622E0"/>
    <w:rsid w:val="00F2643C"/>
    <w:rsid w:val="00F31880"/>
    <w:rsid w:val="00F7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A960"/>
  <w15:docId w15:val="{5742C756-2F9A-4F2F-A55C-E9A9038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643C"/>
  </w:style>
  <w:style w:type="paragraph" w:styleId="Piedepgina">
    <w:name w:val="footer"/>
    <w:basedOn w:val="Normal"/>
    <w:link w:val="PiedepginaCar"/>
    <w:uiPriority w:val="99"/>
    <w:unhideWhenUsed/>
    <w:rsid w:val="00F26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43C"/>
  </w:style>
  <w:style w:type="character" w:styleId="Hipervnculo">
    <w:name w:val="Hyperlink"/>
    <w:basedOn w:val="Fuentedeprrafopredeter"/>
    <w:uiPriority w:val="99"/>
    <w:unhideWhenUsed/>
    <w:rsid w:val="00F26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inacruz@oaxaca.gob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1625</Words>
  <Characters>8941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Municipio de Salina Cruz</cp:lastModifiedBy>
  <cp:revision>16</cp:revision>
  <dcterms:created xsi:type="dcterms:W3CDTF">2024-05-24T17:36:00Z</dcterms:created>
  <dcterms:modified xsi:type="dcterms:W3CDTF">2025-07-08T02:03:00Z</dcterms:modified>
</cp:coreProperties>
</file>